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F8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помещение вне очереди</w:t>
      </w: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CF8" w:rsidRPr="00060CF8" w:rsidRDefault="00901F40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CF8"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 </w:t>
      </w:r>
      <w:r w:rsidR="00060CF8"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РФ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:rsidR="00060CF8" w:rsidRP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тяжелых форм хронических заболеваний утвержден приказом Минздрава России от 29.11.2012 № 987н.</w:t>
      </w:r>
    </w:p>
    <w:p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</w:t>
      </w:r>
    </w:p>
    <w:p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 w:rsid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CF8" w:rsidRDefault="00060CF8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  <w:r w:rsidRPr="00901F40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</w:t>
      </w:r>
      <w:r w:rsidR="00901F40" w:rsidRPr="00901F40">
        <w:rPr>
          <w:rFonts w:ascii="Times New Roman" w:hAnsi="Times New Roman" w:cs="Times New Roman"/>
          <w:sz w:val="28"/>
          <w:szCs w:val="28"/>
        </w:rPr>
        <w:t xml:space="preserve"> Желнова Нелли</w:t>
      </w:r>
    </w:p>
    <w:p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FD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0D3675"/>
    <w:rsid w:val="004D17B3"/>
    <w:rsid w:val="00644D83"/>
    <w:rsid w:val="0070057D"/>
    <w:rsid w:val="00901F40"/>
    <w:rsid w:val="00931C46"/>
    <w:rsid w:val="009F47C4"/>
    <w:rsid w:val="00A642DE"/>
    <w:rsid w:val="00DD4358"/>
    <w:rsid w:val="00E43228"/>
    <w:rsid w:val="00FD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2025-04-15T06:45:00Z</dcterms:modified>
</cp:coreProperties>
</file>