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83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гражданина дееспособным, если ранее судом он был признан недееспособным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о признании гражданина дееспособным 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прово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дится судебно-психиатрическая экспертиза.</w:t>
      </w:r>
      <w:r w:rsidRPr="0090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экспертами следует по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ставить вопросы о том, наступило ли выздоровление гражданина или значи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улучшение его здоровья, носит ли ремиссия постоянный, продолжи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основания, в силу которых гражданин был признан недееспособ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отпали, суд принимает решение о признании его дееспособным.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подачей заявления в суд необходимо собрать пакет документов, подтверждающих наличие оснований для признания дееспособным.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гражданин был признан недееспособным вследствие психиче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врача-нарколога.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в таких делах будут: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дела, с учетом заключений опеки и проку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рора суд выносит решение. Решением суда гражданин признается 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или в удовлетворении требований отказывается. 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признанный дееспособным, может в полной мере осуществлять свои права и нести соответствующие обязанности.</w:t>
      </w:r>
    </w:p>
    <w:p w:rsidR="00901F40" w:rsidRPr="00901F40" w:rsidRDefault="00901F40" w:rsidP="00901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совершать любые не запрещенные законом сделки и само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отвечать по своим обязательствам. В отношении таких граждан отменяется опека (попечительство) и установленное доверительное управле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их имуществом (при наличии).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P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1F40" w:rsidRDefault="00901F40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83" w:rsidRDefault="00644D83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6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5F45EF"/>
    <w:rsid w:val="00644D83"/>
    <w:rsid w:val="0068543C"/>
    <w:rsid w:val="0070057D"/>
    <w:rsid w:val="00901F40"/>
    <w:rsid w:val="00931C46"/>
    <w:rsid w:val="009F47C4"/>
    <w:rsid w:val="00A642DE"/>
    <w:rsid w:val="00C70865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0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2025-04-15T07:06:00Z</dcterms:modified>
</cp:coreProperties>
</file>